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7E86" w14:textId="20175E8C" w:rsidR="00167B71" w:rsidRDefault="00577C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A5DDB" wp14:editId="1C3D807F">
                <wp:simplePos x="0" y="0"/>
                <wp:positionH relativeFrom="column">
                  <wp:posOffset>-9525</wp:posOffset>
                </wp:positionH>
                <wp:positionV relativeFrom="paragraph">
                  <wp:posOffset>8429625</wp:posOffset>
                </wp:positionV>
                <wp:extent cx="6915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046F7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63.75pt" to="543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gWvwEAAMgDAAAOAAAAZHJzL2Uyb0RvYy54bWysU8Fu3CAQvVfKPyDuWdsrJWqs9eawUXup&#10;2lXTfgDBsEYFBg107f37DnjXqZKoqqpeMDDvvZk3jDf3k7PsqDAa8B1vVjVnykvojT90/Pu3D9fv&#10;OYtJ+F5Y8KrjJxX5/fbq3WYMrVrDALZXyEjEx3YMHR9SCm1VRTkoJ+IKgvIU1IBOJDrioepRjKTu&#10;bLWu69tqBOwDglQx0u3DHOTboq+1kumL1lElZjtOtaWyYlmf8lptN6I9oAiDkecyxD9U4YTxlHSR&#10;ehBJsJ9oXkk5IxEi6LSS4CrQ2khVPJCbpn7h5nEQQRUv1JwYljbF/ycrPx/3yEzf8TVnXjh6oseE&#10;whyGxHbgPTUQkK1zn8YQW4Lv/B7Ppxj2mE1PGl3+kh02ld6elt6qKTFJl7d3zU1zQ08gL7HqmRgw&#10;po8KHMubjlvjs23RiuOnmCgZQS+QfG09G2nY7mrSy9Fc2VxL2aWTVTPsq9LkjbI3Ra5MldpZZEdB&#10;89D/aAo9CxIyU7SxdiHVfyadsZmmyqT9LXFBl4zg00J0xgO+lTVNl1L1jL+4nr1m20/Qn8rLlHbQ&#10;uJS2nUc7z+Pv50J//gG3vwAAAP//AwBQSwMEFAAGAAgAAAAhAGC0G6/eAAAADQEAAA8AAABkcnMv&#10;ZG93bnJldi54bWxMj0FLw0AQhe+C/2EZwYu0m1ZjS8ymiOAhggVb8TxNpkk0Oxuy2zT+eycH0dub&#10;N48336Sb0bZqoN43jg0s5hEo4sKVDVcG3vfPszUoH5BLbB2TgW/ysMkuL1JMSnfmNxp2oVJSwj5B&#10;A3UIXaK1L2qy6OeuI5bd0fUWg4x9pcsez1JuW72MonttsWG5UGNHTzUVX7uTNfCZf+RVfLNqjtu7&#10;+AX3Q/zKQ27M9dX4+AAq0Bj+wjDhCzpkwnRwJy69ag3MFrEkxb9drkRNiWg9qcOvp7NU//8i+wEA&#10;AP//AwBQSwECLQAUAAYACAAAACEAtoM4kv4AAADhAQAAEwAAAAAAAAAAAAAAAAAAAAAAW0NvbnRl&#10;bnRfVHlwZXNdLnhtbFBLAQItABQABgAIAAAAIQA4/SH/1gAAAJQBAAALAAAAAAAAAAAAAAAAAC8B&#10;AABfcmVscy8ucmVsc1BLAQItABQABgAIAAAAIQAJc/gWvwEAAMgDAAAOAAAAAAAAAAAAAAAAAC4C&#10;AABkcnMvZTJvRG9jLnhtbFBLAQItABQABgAIAAAAIQBgtBuv3gAAAA0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55E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3089C3" wp14:editId="37BD2775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2419350</wp:posOffset>
                </wp:positionV>
                <wp:extent cx="7048500" cy="6153150"/>
                <wp:effectExtent l="0" t="0" r="0" b="0"/>
                <wp:wrapTight wrapText="bothSides">
                  <wp:wrapPolygon edited="0">
                    <wp:start x="175" y="0"/>
                    <wp:lineTo x="175" y="21533"/>
                    <wp:lineTo x="21366" y="21533"/>
                    <wp:lineTo x="21366" y="0"/>
                    <wp:lineTo x="175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40AB5AB" w14:textId="77777777" w:rsidR="00A808FB" w:rsidRPr="00A808FB" w:rsidRDefault="00A808FB" w:rsidP="006C41E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9EF7D4F" w14:textId="77777777" w:rsidR="00CA2E39" w:rsidRPr="00CA2E39" w:rsidRDefault="00CA2E39" w:rsidP="0059525F">
                            <w:pPr>
                              <w:shd w:val="clear" w:color="auto" w:fill="FFFFFF" w:themeFill="background1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5A7493" w14:textId="6625F9DD" w:rsidR="00200B61" w:rsidRPr="001244FA" w:rsidRDefault="0059525F" w:rsidP="00DB5C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44FA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October</w:t>
                            </w:r>
                          </w:p>
                          <w:p w14:paraId="7F0D425C" w14:textId="5A5E20F2" w:rsidR="00B92D86" w:rsidRPr="001E75D8" w:rsidRDefault="00B92D86" w:rsidP="00E7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240"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Friday, October 16, 2020</w:t>
                            </w:r>
                            <w:r w:rsidR="00E70AEC"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1:00 – 2:</w:t>
                            </w:r>
                            <w:r w:rsidR="00EB2A0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15</w:t>
                            </w:r>
                            <w:r w:rsidR="00E70AEC"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74493C3D" w14:textId="17E1515F" w:rsidR="00E70AEC" w:rsidRPr="00FF7F67" w:rsidRDefault="0021305E" w:rsidP="00710ED5">
                            <w:pPr>
                              <w:pStyle w:val="ListParagraph"/>
                              <w:shd w:val="clear" w:color="auto" w:fill="FFFFFF" w:themeFill="background1"/>
                              <w:spacing w:before="240"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Resources for Faculty: </w:t>
                            </w:r>
                            <w:r w:rsidR="000B7DB0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Affirmative Action, Information Technology</w:t>
                            </w:r>
                            <w:r w:rsidR="00DF3735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Student Affairs, and University Libraries</w:t>
                            </w:r>
                          </w:p>
                          <w:p w14:paraId="13158674" w14:textId="3BD3BAA0" w:rsidR="00AB4D53" w:rsidRPr="00602B58" w:rsidRDefault="00AB4D53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4AB6597" w14:textId="19C29C95" w:rsidR="00AB4D53" w:rsidRPr="001E75D8" w:rsidRDefault="00AB4D53" w:rsidP="00AB4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Thursday, October 22, 2020, 2:00 – 3:00 p.m.</w:t>
                            </w:r>
                          </w:p>
                          <w:p w14:paraId="5B328272" w14:textId="77777777" w:rsidR="00C305F4" w:rsidRDefault="00AB4D53" w:rsidP="00AB4D53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Academic Freedom and Shared Governance</w:t>
                            </w:r>
                          </w:p>
                          <w:p w14:paraId="5512B557" w14:textId="52E3C07B" w:rsidR="0003346E" w:rsidRPr="00F53763" w:rsidRDefault="0059525F" w:rsidP="000D4DA3">
                            <w:pPr>
                              <w:pStyle w:val="ListParagraph"/>
                              <w:shd w:val="clear" w:color="auto" w:fill="FFFFFF" w:themeFill="background1"/>
                              <w:spacing w:before="240" w:after="0" w:line="360" w:lineRule="auto"/>
                              <w:ind w:left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November</w:t>
                            </w:r>
                          </w:p>
                          <w:p w14:paraId="3F18F23C" w14:textId="6025A7E5" w:rsidR="0059525F" w:rsidRPr="00FF7F67" w:rsidRDefault="0059525F" w:rsidP="00791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24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Wednesday, November 4,</w:t>
                            </w:r>
                            <w:r w:rsidR="00AB4D53"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2020,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12:00 – 1:30 p.m.</w:t>
                            </w:r>
                          </w:p>
                          <w:p w14:paraId="4F895EEA" w14:textId="5822BE50" w:rsidR="0059525F" w:rsidRDefault="00D24070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F63046"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Tips, Tools, and Techniques</w:t>
                            </w:r>
                            <w:r w:rsidR="002E0653"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of Educational Technology</w:t>
                            </w:r>
                          </w:p>
                          <w:p w14:paraId="47EBD7E2" w14:textId="77777777" w:rsidR="00B76827" w:rsidRPr="00B76827" w:rsidRDefault="00B76827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4213E95" w14:textId="612CC928" w:rsidR="00B76827" w:rsidRPr="00FF7F67" w:rsidRDefault="00B76827" w:rsidP="00B76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Monday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81D4C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November 9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2020, 1</w:t>
                            </w:r>
                            <w:r w:rsidR="00EA0CDF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1:00 a.m. – 12:00 p.m.</w:t>
                            </w:r>
                            <w:r w:rsidR="00BC689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892" w:rsidRPr="001A20D2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(Rescheduled)</w:t>
                            </w:r>
                          </w:p>
                          <w:p w14:paraId="6B969E18" w14:textId="3E349843" w:rsidR="00BB42EA" w:rsidRPr="00FF7F67" w:rsidRDefault="00B76827" w:rsidP="005C1D21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Research and Graduate Student Mentoring</w:t>
                            </w:r>
                          </w:p>
                          <w:p w14:paraId="30ADFB50" w14:textId="461063BE" w:rsidR="00AB4D53" w:rsidRPr="00FF7F67" w:rsidRDefault="00AB4D53" w:rsidP="000D4DA3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January</w:t>
                            </w:r>
                          </w:p>
                          <w:p w14:paraId="114FD2B3" w14:textId="0CE84874" w:rsidR="00AB4D53" w:rsidRPr="00FF7F67" w:rsidRDefault="00AB4D53" w:rsidP="00AB4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Wednesday, January 27, 2021, 12:00 – 1:30 p.m.</w:t>
                            </w:r>
                          </w:p>
                          <w:p w14:paraId="46303047" w14:textId="71BE6D4E" w:rsidR="00AB4D53" w:rsidRPr="004A5F8E" w:rsidRDefault="00D24070" w:rsidP="00AB4D53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AB4D53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Innovative Teaching</w:t>
                            </w:r>
                            <w:r w:rsidR="00A40DCE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: Faculty </w:t>
                            </w:r>
                            <w:r w:rsidR="00426CD4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Showcase</w:t>
                            </w:r>
                          </w:p>
                          <w:p w14:paraId="1902008F" w14:textId="6D383698" w:rsidR="00200B61" w:rsidRPr="00F71B1C" w:rsidRDefault="00200B61" w:rsidP="00200B61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1A84ED9" w14:textId="29324828" w:rsidR="00655EBD" w:rsidRDefault="00655EBD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906E600" w14:textId="468F9A32" w:rsidR="007D31F4" w:rsidRDefault="00FF3B1F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Recordings and </w:t>
                            </w:r>
                            <w:r w:rsidR="007D31F4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PowerPoints </w:t>
                            </w:r>
                            <w:r w:rsidR="0003038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from past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seminars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of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the 2020</w:t>
                            </w:r>
                            <w:r w:rsidR="000001C4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-21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NFO Seminar Series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are available for your reference on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Office of the Vice Provost for Faculty Affairs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at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183C89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B0C40" w:rsidRPr="0099069D">
                                <w:rPr>
                                  <w:rStyle w:val="Hyperlink"/>
                                  <w:rFonts w:ascii="Cambria" w:eastAsia="Calibri" w:hAnsi="Cambria" w:cs="Times New Roman"/>
                                  <w:sz w:val="24"/>
                                  <w:szCs w:val="24"/>
                                </w:rPr>
                                <w:t>https://www.vpfa.psu.edu/new-faculty-orientation/</w:t>
                              </w:r>
                            </w:hyperlink>
                          </w:p>
                          <w:p w14:paraId="205B10A2" w14:textId="77777777" w:rsidR="008B0C40" w:rsidRPr="00040D70" w:rsidRDefault="008B0C40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8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0.5pt;width:555pt;height:48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DMJAIAACgEAAAOAAAAZHJzL2Uyb0RvYy54bWysU9tu2zAMfR+wfxD0vthO4zQ14hRdL8OA&#10;7gK0+wBFlmNhkqhJSuzs60vJaWpsb8P8YIgieUieQ62vB63IQTgvwdS0mOWUCMOhkWZX0x/PDx9W&#10;lPjATMMUGFHTo/D0evP+3bq3lZhDB6oRjiCI8VVva9qFYKss87wTmvkZWGHQ2YLTLKDpdlnjWI/o&#10;WmXzPF9mPbjGOuDCe7y9G510k/DbVvDwrW29CETVFHsL6e/Sfxv/2WbNqp1jtpP81Ab7hy40kwaL&#10;nqHuWGBk7+RfUFpyBx7aMOOgM2hbyUWaAacp8j+meeqYFWkWJMfbM03+/8Hyr4fvjsimpktKDNMo&#10;0bMYAvkIA5lHdnrrKwx6shgWBrxGldOk3j4C/+mJgduOmZ24cQ76TrAGuytiZjZJHXF8BNn2X6DB&#10;MmwfIAENrdOROiSDIDqqdDwrE1vheHmZL1Zlji6OvmVRXhRl0i5j1Wu6dT58EqBJPNTUofQJnh0e&#10;fYjtsOo1JFYz8CCVSvIrQ/qaXpXzMiVMPFoG3E4ldU1XefzGfYlT3psmJQcm1XjGAspEaJH2DqtG&#10;I2p93+wEcQxJvigu4xhjO5O4xFWkZyQqDNsBYyKBW2iOyJqDcXXxqeGhA/ebkh7Xtqb+1545QYn6&#10;bJD5q2KxiHuejEV5OUfDTT3bqYcZjlA1DZSMx9uQ3sZI0A0q1MrE3VsnJ11xHROlp6cT931qp6i3&#10;B755AQAA//8DAFBLAwQUAAYACAAAACEA8szNkt8AAAANAQAADwAAAGRycy9kb3ducmV2LnhtbEyP&#10;zW7CMBCE75V4B2uRegM7UKqQxkGoVa+tSn+k3ky8JBHxOooNCW/Pcmpv32hHszP5ZnStOGMfGk8a&#10;krkCgVR621Cl4evzdZaCCNGQNa0n1HDBAJticpebzPqBPvC8i5XgEAqZ0VDH2GVShrJGZ8Lcd0h8&#10;O/jemciyr6TtzcDhrpULpR6lMw3xh9p0+FxjedydnIbvt8Pvz4N6r17cqhv8qCS5tdT6fjpun0BE&#10;HOOfGW71uToU3GnvT2SDaDXMkgVviRqWacJwc6h1yrRnWq6UAlnk8v+K4goAAP//AwBQSwECLQAU&#10;AAYACAAAACEAtoM4kv4AAADhAQAAEwAAAAAAAAAAAAAAAAAAAAAAW0NvbnRlbnRfVHlwZXNdLnht&#10;bFBLAQItABQABgAIAAAAIQA4/SH/1gAAAJQBAAALAAAAAAAAAAAAAAAAAC8BAABfcmVscy8ucmVs&#10;c1BLAQItABQABgAIAAAAIQBPflDMJAIAACgEAAAOAAAAAAAAAAAAAAAAAC4CAABkcnMvZTJvRG9j&#10;LnhtbFBLAQItABQABgAIAAAAIQDyzM2S3wAAAA0BAAAPAAAAAAAAAAAAAAAAAH4EAABkcnMvZG93&#10;bnJldi54bWxQSwUGAAAAAAQABADzAAAAigUAAAAA&#10;" filled="f" stroked="f">
                <v:textbox>
                  <w:txbxContent>
                    <w:p w14:paraId="640AB5AB" w14:textId="77777777" w:rsidR="00A808FB" w:rsidRPr="00A808FB" w:rsidRDefault="00A808FB" w:rsidP="006C41E4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10"/>
                          <w:szCs w:val="10"/>
                          <w:u w:val="single"/>
                        </w:rPr>
                      </w:pPr>
                    </w:p>
                    <w:p w14:paraId="59EF7D4F" w14:textId="77777777" w:rsidR="00CA2E39" w:rsidRPr="00CA2E39" w:rsidRDefault="00CA2E39" w:rsidP="0059525F">
                      <w:pPr>
                        <w:shd w:val="clear" w:color="auto" w:fill="FFFFFF" w:themeFill="background1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1D5A7493" w14:textId="6625F9DD" w:rsidR="00200B61" w:rsidRPr="001244FA" w:rsidRDefault="0059525F" w:rsidP="00DB5C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244FA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October</w:t>
                      </w:r>
                    </w:p>
                    <w:p w14:paraId="7F0D425C" w14:textId="5A5E20F2" w:rsidR="00B92D86" w:rsidRPr="001E75D8" w:rsidRDefault="00B92D86" w:rsidP="00E7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240"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Friday, October 16, 2020</w:t>
                      </w:r>
                      <w:r w:rsidR="00E70AEC"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, 1:00 – 2:</w:t>
                      </w:r>
                      <w:r w:rsidR="00EB2A0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15</w:t>
                      </w:r>
                      <w:r w:rsidR="00E70AEC"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74493C3D" w14:textId="17E1515F" w:rsidR="00E70AEC" w:rsidRPr="00FF7F67" w:rsidRDefault="0021305E" w:rsidP="00710ED5">
                      <w:pPr>
                        <w:pStyle w:val="ListParagraph"/>
                        <w:shd w:val="clear" w:color="auto" w:fill="FFFFFF" w:themeFill="background1"/>
                        <w:spacing w:before="240"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Resources for Faculty: </w:t>
                      </w:r>
                      <w:r w:rsidR="000B7DB0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Affirmative Action, Information Technology</w:t>
                      </w:r>
                      <w:r w:rsidR="00DF3735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, Student Affairs, and University Libraries</w:t>
                      </w:r>
                    </w:p>
                    <w:p w14:paraId="13158674" w14:textId="3BD3BAA0" w:rsidR="00AB4D53" w:rsidRPr="00602B58" w:rsidRDefault="00AB4D53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44AB6597" w14:textId="19C29C95" w:rsidR="00AB4D53" w:rsidRPr="001E75D8" w:rsidRDefault="00AB4D53" w:rsidP="00AB4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Thursday, October 22, 2020, 2:00 – 3:00 p.m.</w:t>
                      </w:r>
                    </w:p>
                    <w:p w14:paraId="5B328272" w14:textId="77777777" w:rsidR="00C305F4" w:rsidRDefault="00AB4D53" w:rsidP="00AB4D53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Academic Freedom and Shared Governance</w:t>
                      </w:r>
                    </w:p>
                    <w:p w14:paraId="5512B557" w14:textId="52E3C07B" w:rsidR="0003346E" w:rsidRPr="00F53763" w:rsidRDefault="0059525F" w:rsidP="000D4DA3">
                      <w:pPr>
                        <w:pStyle w:val="ListParagraph"/>
                        <w:shd w:val="clear" w:color="auto" w:fill="FFFFFF" w:themeFill="background1"/>
                        <w:spacing w:before="240" w:after="0" w:line="360" w:lineRule="auto"/>
                        <w:ind w:left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November</w:t>
                      </w:r>
                    </w:p>
                    <w:p w14:paraId="3F18F23C" w14:textId="6025A7E5" w:rsidR="0059525F" w:rsidRPr="00FF7F67" w:rsidRDefault="0059525F" w:rsidP="007915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24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Wednesday, November 4,</w:t>
                      </w:r>
                      <w:r w:rsidR="00AB4D53"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2020,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12:00 – 1:30 p.m.</w:t>
                      </w:r>
                    </w:p>
                    <w:p w14:paraId="4F895EEA" w14:textId="5822BE50" w:rsidR="0059525F" w:rsidRDefault="00D24070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*</w:t>
                      </w:r>
                      <w:r w:rsidR="00F63046"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Tips, Tools, and Techniques</w:t>
                      </w:r>
                      <w:r w:rsidR="002E0653"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 of Educational Technology</w:t>
                      </w:r>
                    </w:p>
                    <w:p w14:paraId="47EBD7E2" w14:textId="77777777" w:rsidR="00B76827" w:rsidRPr="00B76827" w:rsidRDefault="00B76827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24213E95" w14:textId="612CC928" w:rsidR="00B76827" w:rsidRPr="00FF7F67" w:rsidRDefault="00B76827" w:rsidP="00B76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Monday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, </w:t>
                      </w:r>
                      <w:r w:rsidR="00981D4C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November 9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, 2020, 1</w:t>
                      </w:r>
                      <w:r w:rsidR="00EA0CDF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1:00 a.m. – 12:00 p.m.</w:t>
                      </w:r>
                      <w:r w:rsidR="00BC689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BC6892" w:rsidRPr="001A20D2">
                        <w:rPr>
                          <w:rFonts w:ascii="Cambria" w:eastAsia="Calibri" w:hAnsi="Cambria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(Rescheduled)</w:t>
                      </w:r>
                    </w:p>
                    <w:p w14:paraId="6B969E18" w14:textId="3E349843" w:rsidR="00BB42EA" w:rsidRPr="00FF7F67" w:rsidRDefault="00B76827" w:rsidP="005C1D21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Research and Graduate Student Mentoring</w:t>
                      </w:r>
                    </w:p>
                    <w:p w14:paraId="30ADFB50" w14:textId="461063BE" w:rsidR="00AB4D53" w:rsidRPr="00FF7F67" w:rsidRDefault="00AB4D53" w:rsidP="000D4DA3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January</w:t>
                      </w:r>
                    </w:p>
                    <w:p w14:paraId="114FD2B3" w14:textId="0CE84874" w:rsidR="00AB4D53" w:rsidRPr="00FF7F67" w:rsidRDefault="00AB4D53" w:rsidP="00AB4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Wednesday, January 27, 2021, 12:00 – 1:30 p.m.</w:t>
                      </w:r>
                    </w:p>
                    <w:p w14:paraId="46303047" w14:textId="71BE6D4E" w:rsidR="00AB4D53" w:rsidRPr="004A5F8E" w:rsidRDefault="00D24070" w:rsidP="00AB4D53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*</w:t>
                      </w:r>
                      <w:r w:rsidR="00AB4D53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Innovative Teaching</w:t>
                      </w:r>
                      <w:r w:rsidR="00A40DCE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: Faculty </w:t>
                      </w:r>
                      <w:r w:rsidR="00426CD4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Showcase</w:t>
                      </w:r>
                    </w:p>
                    <w:p w14:paraId="1902008F" w14:textId="6D383698" w:rsidR="00200B61" w:rsidRPr="00F71B1C" w:rsidRDefault="00200B61" w:rsidP="00200B61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12"/>
                          <w:szCs w:val="12"/>
                        </w:rPr>
                      </w:pPr>
                    </w:p>
                    <w:p w14:paraId="71A84ED9" w14:textId="29324828" w:rsidR="00655EBD" w:rsidRDefault="00655EBD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906E600" w14:textId="468F9A32" w:rsidR="007D31F4" w:rsidRDefault="00FF3B1F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Recordings and </w:t>
                      </w:r>
                      <w:r w:rsidR="007D31F4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PowerPoints </w:t>
                      </w:r>
                      <w:r w:rsidR="0003038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from past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seminars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of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the 2020</w:t>
                      </w:r>
                      <w:r w:rsidR="000001C4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-21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NFO Seminar Series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are available for your reference on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the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Office of the Vice Provost for Faculty Affairs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website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at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  <w:r w:rsidR="00183C89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B0C40" w:rsidRPr="0099069D">
                          <w:rPr>
                            <w:rStyle w:val="Hyperlink"/>
                            <w:rFonts w:ascii="Cambria" w:eastAsia="Calibri" w:hAnsi="Cambria" w:cs="Times New Roman"/>
                            <w:sz w:val="24"/>
                            <w:szCs w:val="24"/>
                          </w:rPr>
                          <w:t>https://www.vpfa.psu.edu/new-faculty-orientation/</w:t>
                        </w:r>
                      </w:hyperlink>
                    </w:p>
                    <w:p w14:paraId="205B10A2" w14:textId="77777777" w:rsidR="008B0C40" w:rsidRPr="00040D70" w:rsidRDefault="008B0C40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2BE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0ADE53" wp14:editId="25C5F0C9">
                <wp:simplePos x="0" y="0"/>
                <wp:positionH relativeFrom="column">
                  <wp:posOffset>-9525</wp:posOffset>
                </wp:positionH>
                <wp:positionV relativeFrom="paragraph">
                  <wp:posOffset>8429625</wp:posOffset>
                </wp:positionV>
                <wp:extent cx="6915150" cy="685800"/>
                <wp:effectExtent l="0" t="0" r="0" b="0"/>
                <wp:wrapTight wrapText="bothSides">
                  <wp:wrapPolygon edited="0">
                    <wp:start x="179" y="0"/>
                    <wp:lineTo x="179" y="21000"/>
                    <wp:lineTo x="21362" y="21000"/>
                    <wp:lineTo x="21362" y="0"/>
                    <wp:lineTo x="17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E06D38" w14:textId="77777777" w:rsidR="00583F25" w:rsidRDefault="00583F25" w:rsidP="009318B0">
                            <w:pPr>
                              <w:spacing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656E04" w14:textId="3DFFF98D" w:rsidR="009318B0" w:rsidRPr="00A808FB" w:rsidRDefault="002F2E4A" w:rsidP="009318B0">
                            <w:pPr>
                              <w:spacing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bookmarkStart w:id="0" w:name="_Hlk50295427"/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Starred sessions are presented in partnership</w:t>
                            </w:r>
                            <w:r w:rsidR="004F02ED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with the </w:t>
                            </w:r>
                            <w:r w:rsidR="00C0317A" w:rsidRPr="00A808FB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Center for Pedagogy in Arts and Design</w:t>
                            </w:r>
                            <w:r w:rsidR="00B95498" w:rsidRPr="00A808FB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(C-PAD)</w:t>
                            </w:r>
                          </w:p>
                          <w:bookmarkEnd w:id="0"/>
                          <w:p w14:paraId="01C45FFC" w14:textId="5D0134E4" w:rsidR="0074093F" w:rsidRPr="008D6ED2" w:rsidRDefault="007409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DE53" id="_x0000_s1027" type="#_x0000_t202" style="position:absolute;margin-left:-.75pt;margin-top:663.75pt;width:544.5pt;height:5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kwEQIAAAcEAAAOAAAAZHJzL2Uyb0RvYy54bWysU8Fu2zAMvQ/YPwi6L46DJGuMOEXXrsOA&#10;rhvQ7gMYWY6FSaImKbGzrx8lp2mw3YbpIEgi+Ug+Pq2vB6PZQfqg0Na8nEw5k1Zgo+yu5t+f799d&#10;cRYi2AY0Wlnzowz8evP2zbp3lZxhh7qRnhGIDVXvat7F6KqiCKKTBsIEnbRkbNEbiHT1u6Lx0BO6&#10;0cVsOl0WPfrGeRQyBHq9G418k/HbVor4tW2DjEzXnGqLefd536a92Kyh2nlwnRKnMuAfqjCgLCU9&#10;Q91BBLb36i8oo4THgG2cCDQFtq0SMvdA3ZTTP7p56sDJ3AuRE9yZpvD/YMXj4ZtnqqHZcWbB0Iie&#10;5RDZBxzYLLHTu1CR05MjtzjQc/JMnQb3gOJHYBZvO7A7eeM99p2EhqorU2RxETrihASy7b9gQ2lg&#10;HzEDDa03CZDIYIROUzqeJ5NKEfS4XJWLckEmQbbl1eJqmkdXQPUS7XyInyQalg419zT5jA6HhxBT&#10;NVC9uKRkFu+V1nn62rK+5qvFbJEDLixGRRKnVqbmlJDWKJfU5Efb5OAISo9nSqBtgpZZdqesiYPU&#10;9khAHLbDiWyKTrYtNkcixeOoTPpJdOjQ/+KsJ1XWPPzcg5ec6c+WiF2V83mScb7MF+9ndPGXlu2l&#10;BawgqJpHzsbjbczSHwm4oQG0KnPzWslpbKS2TNnpZyQ5X96z1+v/3fwGAAD//wMAUEsDBBQABgAI&#10;AAAAIQAKTw+U3wAAAA0BAAAPAAAAZHJzL2Rvd25yZXYueG1sTI9LT8MwEITvSP0P1lbi1tp9BNo0&#10;ToVAXEEtD4mbG2+TiHgdxW4T/j2bE9xmd0az32b7wTXiil2oPWlYzBUIpMLbmkoN72/Psw2IEA1Z&#10;03hCDT8YYJ9PbjKTWt/TAa/HWAouoZAaDVWMbSplKCp0Jsx9i8Te2XfORB67UtrO9FzuGrlU6k46&#10;UxNfqEyLjxUW38eL0/Dxcv76XKvX8sklbe8HJcltpda30+FhByLiEP/CMOIzOuTMdPIXskE0GmaL&#10;hJO8Xy3vWY0JtRnVidV6lSQg80z+/yL/BQAA//8DAFBLAQItABQABgAIAAAAIQC2gziS/gAAAOEB&#10;AAATAAAAAAAAAAAAAAAAAAAAAABbQ29udGVudF9UeXBlc10ueG1sUEsBAi0AFAAGAAgAAAAhADj9&#10;If/WAAAAlAEAAAsAAAAAAAAAAAAAAAAALwEAAF9yZWxzLy5yZWxzUEsBAi0AFAAGAAgAAAAhAGet&#10;2TARAgAABwQAAA4AAAAAAAAAAAAAAAAALgIAAGRycy9lMm9Eb2MueG1sUEsBAi0AFAAGAAgAAAAh&#10;AApPD5TfAAAADQEAAA8AAAAAAAAAAAAAAAAAawQAAGRycy9kb3ducmV2LnhtbFBLBQYAAAAABAAE&#10;APMAAAB3BQAAAAA=&#10;" filled="f" stroked="f">
                <v:textbox>
                  <w:txbxContent>
                    <w:p w14:paraId="44E06D38" w14:textId="77777777" w:rsidR="00583F25" w:rsidRDefault="00583F25" w:rsidP="009318B0">
                      <w:pPr>
                        <w:spacing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8656E04" w14:textId="3DFFF98D" w:rsidR="009318B0" w:rsidRPr="00A808FB" w:rsidRDefault="002F2E4A" w:rsidP="009318B0">
                      <w:pPr>
                        <w:spacing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bookmarkStart w:id="1" w:name="_Hlk50295427"/>
                      <w:r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Starred sessions are presented in partnership</w:t>
                      </w:r>
                      <w:r w:rsidR="004F02ED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with the </w:t>
                      </w:r>
                      <w:r w:rsidR="00C0317A" w:rsidRPr="00A808FB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Center for Pedagogy in Arts and Design</w:t>
                      </w:r>
                      <w:r w:rsidR="00B95498" w:rsidRPr="00A808FB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(C-PAD)</w:t>
                      </w:r>
                    </w:p>
                    <w:bookmarkEnd w:id="1"/>
                    <w:p w14:paraId="01C45FFC" w14:textId="5D0134E4" w:rsidR="0074093F" w:rsidRPr="008D6ED2" w:rsidRDefault="007409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15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4BF97" wp14:editId="2806D624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4638675" cy="2419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B37EBC" w14:textId="4E30E83A" w:rsidR="00A93D16" w:rsidRPr="00D70464" w:rsidRDefault="00920A7D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2020</w:t>
                            </w:r>
                            <w:r w:rsidR="000001C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-21 </w:t>
                            </w:r>
                            <w:r w:rsidR="006911A4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New Faculty Orientation</w:t>
                            </w:r>
                            <w:r w:rsidR="00225ED1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(NFO)</w:t>
                            </w:r>
                            <w:r w:rsidR="006911A4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Seminar Series</w:t>
                            </w:r>
                          </w:p>
                          <w:p w14:paraId="6B630CDA" w14:textId="77777777" w:rsidR="00A93D16" w:rsidRPr="00AB4D53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CA3B229" w14:textId="2E5DB953" w:rsidR="00A93D16" w:rsidRPr="00A93D16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A93D16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Schedule of Upcoming Zoom</w:t>
                            </w:r>
                          </w:p>
                          <w:p w14:paraId="4AE00D76" w14:textId="1E368547" w:rsidR="00A93D16" w:rsidRPr="00A93D16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A93D16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Seminars</w:t>
                            </w:r>
                          </w:p>
                          <w:p w14:paraId="021043E0" w14:textId="69A303FC" w:rsidR="00A93D16" w:rsidRDefault="00A9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BF97" id="_x0000_s1028" type="#_x0000_t202" style="position:absolute;margin-left:190.5pt;margin-top:0;width:365.25pt;height:19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uZFgIAAAoEAAAOAAAAZHJzL2Uyb0RvYy54bWysU9uO2yAQfa/Uf0C8N469uVpxVtvdblVp&#10;e5F2+wEE4xgVGAokdvr1O+Aktdq3qjwghmHOzJw5bG57rchROC/BVDSfTCkRhkMtzb6i318e360o&#10;8YGZmikwoqIn4ent9u2bTWdLUUALqhaOIIjxZWcr2oZgyyzzvBWa+QlYYdDZgNMsoOn2We1Yh+ha&#10;ZcV0usg6cLV1wIX3ePswOOk24TeN4OFr03gRiKoo1hbS7tK+i3u23bBy75htJT+Xwf6hCs2kwaRX&#10;qAcWGDk4+ReUltyBhyZMOOgMmkZykXrAbvLpH908t8yK1AuS4+2VJv//YPmX4zdHZF3RIl9SYpjG&#10;Ib2IPpD30JMi8tNZX+KzZ4sPQ4/XOOfUq7dPwH94YuC+ZWYv7pyDrhWsxvryGJmNQgccH0F23Weo&#10;MQ07BEhAfeN0JA/pIIiOczpdZxNL4Xg5W9ysFss5JRx9xSxf38zT9DJWXsKt8+GjAE3ioaIOh5/g&#10;2fHJh1gOKy9PYjYDj1KpJABlSFfR9byYp4CRR8uA+lRSV3Q1jWtQTOzyg6lTcGBSDWdMoEyEFkl5&#10;56yRhNj3wEDod/3A94XbHdQnZMXBIE78THhowf2ipENhVtT/PDAnKFGfDDK7zmezqORkzObLAg03&#10;9uzGHmY4QlU0UDIc70NS/0DAHU6gkYmbWOVQyXluKLhE2flzREWP7fTq9xfevgIAAP//AwBQSwME&#10;FAAGAAgAAAAhACwd7bfbAAAACQEAAA8AAABkcnMvZG93bnJldi54bWxMj09Lw0AQxe9Cv8Mygje7&#10;W7VSYzalKF4V6x/wNs1Ok2B2NmS3TfrtOwWhzmFgeI83v5cvR9+qPfWxCWxhNjWgiMvgGq4sfH68&#10;XC9AxYTssA1MFg4UYVlMLnLMXBj4nfbrVCkJ4ZihhTqlLtM6ljV5jNPQEYu2Db3HJGdfadfjIOG+&#10;1TfG3GuPDcuHGjt6qqn8Xe+8ha/X7c/3nXmrnv28G8JoNPsHbe3V5bh6BJVoTGcznPAFHQph2oQd&#10;u6haC7eLmXRJFmSfZJk5qM2foItc/29QHAEAAP//AwBQSwECLQAUAAYACAAAACEAtoM4kv4AAADh&#10;AQAAEwAAAAAAAAAAAAAAAAAAAAAAW0NvbnRlbnRfVHlwZXNdLnhtbFBLAQItABQABgAIAAAAIQA4&#10;/SH/1gAAAJQBAAALAAAAAAAAAAAAAAAAAC8BAABfcmVscy8ucmVsc1BLAQItABQABgAIAAAAIQCC&#10;XiuZFgIAAAoEAAAOAAAAAAAAAAAAAAAAAC4CAABkcnMvZTJvRG9jLnhtbFBLAQItABQABgAIAAAA&#10;IQAsHe232wAAAAkBAAAPAAAAAAAAAAAAAAAAAHAEAABkcnMvZG93bnJldi54bWxQSwUGAAAAAAQA&#10;BADzAAAAeAUAAAAA&#10;" filled="f" stroked="f">
                <v:textbox>
                  <w:txbxContent>
                    <w:p w14:paraId="78B37EBC" w14:textId="4E30E83A" w:rsidR="00A93D16" w:rsidRPr="00D70464" w:rsidRDefault="00920A7D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2020</w:t>
                      </w:r>
                      <w:r w:rsidR="000001C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-21 </w:t>
                      </w:r>
                      <w:r w:rsidR="006911A4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New Faculty Orientation</w:t>
                      </w:r>
                      <w:r w:rsidR="00225ED1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(NFO)</w:t>
                      </w:r>
                      <w:r w:rsidR="006911A4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Seminar Series</w:t>
                      </w:r>
                    </w:p>
                    <w:p w14:paraId="6B630CDA" w14:textId="77777777" w:rsidR="00A93D16" w:rsidRPr="00AB4D53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CA3B229" w14:textId="2E5DB953" w:rsidR="00A93D16" w:rsidRPr="00A93D16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A93D16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Schedule of Upcoming Zoom</w:t>
                      </w:r>
                    </w:p>
                    <w:p w14:paraId="4AE00D76" w14:textId="1E368547" w:rsidR="00A93D16" w:rsidRPr="00A93D16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A93D16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Seminars</w:t>
                      </w:r>
                    </w:p>
                    <w:p w14:paraId="021043E0" w14:textId="69A303FC" w:rsidR="00A93D16" w:rsidRDefault="00A93D16"/>
                  </w:txbxContent>
                </v:textbox>
                <w10:wrap type="square"/>
              </v:shape>
            </w:pict>
          </mc:Fallback>
        </mc:AlternateContent>
      </w:r>
      <w:r w:rsidR="00225ED1">
        <w:rPr>
          <w:noProof/>
        </w:rPr>
        <w:drawing>
          <wp:anchor distT="0" distB="0" distL="114300" distR="114300" simplePos="0" relativeHeight="251660288" behindDoc="1" locked="0" layoutInCell="1" allowOverlap="1" wp14:anchorId="4C319419" wp14:editId="3A23AB72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2295525" cy="2076450"/>
            <wp:effectExtent l="152400" t="152400" r="371475" b="361950"/>
            <wp:wrapTight wrapText="bothSides">
              <wp:wrapPolygon edited="0">
                <wp:start x="896" y="-1585"/>
                <wp:lineTo x="-1434" y="-1189"/>
                <wp:lineTo x="-1434" y="22393"/>
                <wp:lineTo x="-179" y="24176"/>
                <wp:lineTo x="1793" y="25167"/>
                <wp:lineTo x="21690" y="25167"/>
                <wp:lineTo x="23661" y="24176"/>
                <wp:lineTo x="24916" y="21204"/>
                <wp:lineTo x="24916" y="1783"/>
                <wp:lineTo x="22586" y="-1189"/>
                <wp:lineTo x="22407" y="-1585"/>
                <wp:lineTo x="896" y="-1585"/>
              </wp:wrapPolygon>
            </wp:wrapTight>
            <wp:docPr id="8" name="Content Placeholder 7" descr="A picture containing outdoor, sitting, snow, lay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965116-BB0E-4ADC-A82C-D93AD392992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A picture containing outdoor, sitting, snow, laying&#10;&#10;Description automatically generated">
                      <a:extLst>
                        <a:ext uri="{FF2B5EF4-FFF2-40B4-BE49-F238E27FC236}">
                          <a16:creationId xmlns:a16="http://schemas.microsoft.com/office/drawing/2014/main" id="{FE965116-BB0E-4ADC-A82C-D93AD392992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8" r="13380" b="-2"/>
                    <a:stretch/>
                  </pic:blipFill>
                  <pic:spPr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B71" w:rsidSect="005A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04A0"/>
    <w:multiLevelType w:val="hybridMultilevel"/>
    <w:tmpl w:val="756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6"/>
    <w:rsid w:val="000001C4"/>
    <w:rsid w:val="00030385"/>
    <w:rsid w:val="0003346E"/>
    <w:rsid w:val="00033583"/>
    <w:rsid w:val="00040D70"/>
    <w:rsid w:val="00050A88"/>
    <w:rsid w:val="0005241A"/>
    <w:rsid w:val="00061D9C"/>
    <w:rsid w:val="00080938"/>
    <w:rsid w:val="0008301F"/>
    <w:rsid w:val="000A4F65"/>
    <w:rsid w:val="000B10B2"/>
    <w:rsid w:val="000B7DB0"/>
    <w:rsid w:val="000D4DA3"/>
    <w:rsid w:val="001244FA"/>
    <w:rsid w:val="00151702"/>
    <w:rsid w:val="00167B71"/>
    <w:rsid w:val="00183C89"/>
    <w:rsid w:val="001958C9"/>
    <w:rsid w:val="001A20D2"/>
    <w:rsid w:val="001B78CF"/>
    <w:rsid w:val="001C139C"/>
    <w:rsid w:val="001C26E1"/>
    <w:rsid w:val="001E75D8"/>
    <w:rsid w:val="00200486"/>
    <w:rsid w:val="00200B61"/>
    <w:rsid w:val="0021305E"/>
    <w:rsid w:val="002215FE"/>
    <w:rsid w:val="00222BE4"/>
    <w:rsid w:val="00225ED1"/>
    <w:rsid w:val="00243C45"/>
    <w:rsid w:val="00281B0F"/>
    <w:rsid w:val="002B70BB"/>
    <w:rsid w:val="002E0653"/>
    <w:rsid w:val="002E3DAE"/>
    <w:rsid w:val="002F2E4A"/>
    <w:rsid w:val="00322AA5"/>
    <w:rsid w:val="00337029"/>
    <w:rsid w:val="00393A6F"/>
    <w:rsid w:val="003A060F"/>
    <w:rsid w:val="00426CD4"/>
    <w:rsid w:val="00455ED6"/>
    <w:rsid w:val="00464F09"/>
    <w:rsid w:val="0046588D"/>
    <w:rsid w:val="004A5F8E"/>
    <w:rsid w:val="004F02ED"/>
    <w:rsid w:val="004F1660"/>
    <w:rsid w:val="00510C8B"/>
    <w:rsid w:val="00571B2D"/>
    <w:rsid w:val="00571D82"/>
    <w:rsid w:val="00577CB6"/>
    <w:rsid w:val="00583F25"/>
    <w:rsid w:val="0059525F"/>
    <w:rsid w:val="005A32C6"/>
    <w:rsid w:val="005C1D21"/>
    <w:rsid w:val="005D1373"/>
    <w:rsid w:val="00602B58"/>
    <w:rsid w:val="00655EBD"/>
    <w:rsid w:val="006911A4"/>
    <w:rsid w:val="006A71D2"/>
    <w:rsid w:val="006B6C54"/>
    <w:rsid w:val="006C41E4"/>
    <w:rsid w:val="00710ED5"/>
    <w:rsid w:val="0074093F"/>
    <w:rsid w:val="00791598"/>
    <w:rsid w:val="007D10A3"/>
    <w:rsid w:val="007D31F4"/>
    <w:rsid w:val="007E74D5"/>
    <w:rsid w:val="00896CC6"/>
    <w:rsid w:val="008B0C40"/>
    <w:rsid w:val="008D3FF0"/>
    <w:rsid w:val="008D6ED2"/>
    <w:rsid w:val="008D70AD"/>
    <w:rsid w:val="008F0EB1"/>
    <w:rsid w:val="00920A7D"/>
    <w:rsid w:val="009318B0"/>
    <w:rsid w:val="00981D4C"/>
    <w:rsid w:val="009909DA"/>
    <w:rsid w:val="0099160A"/>
    <w:rsid w:val="009A5B46"/>
    <w:rsid w:val="009E40C3"/>
    <w:rsid w:val="00A024BD"/>
    <w:rsid w:val="00A40DCE"/>
    <w:rsid w:val="00A540C1"/>
    <w:rsid w:val="00A808FB"/>
    <w:rsid w:val="00A93D16"/>
    <w:rsid w:val="00AB4D53"/>
    <w:rsid w:val="00B76827"/>
    <w:rsid w:val="00B9169F"/>
    <w:rsid w:val="00B92D86"/>
    <w:rsid w:val="00B95498"/>
    <w:rsid w:val="00BB42EA"/>
    <w:rsid w:val="00BC6892"/>
    <w:rsid w:val="00C0317A"/>
    <w:rsid w:val="00C305F4"/>
    <w:rsid w:val="00C5728F"/>
    <w:rsid w:val="00C86856"/>
    <w:rsid w:val="00CA2E39"/>
    <w:rsid w:val="00CF283D"/>
    <w:rsid w:val="00D23F28"/>
    <w:rsid w:val="00D24070"/>
    <w:rsid w:val="00D509CB"/>
    <w:rsid w:val="00D63151"/>
    <w:rsid w:val="00D70464"/>
    <w:rsid w:val="00D7067D"/>
    <w:rsid w:val="00D72B4E"/>
    <w:rsid w:val="00D75F43"/>
    <w:rsid w:val="00DB5C1F"/>
    <w:rsid w:val="00DF3735"/>
    <w:rsid w:val="00E23E93"/>
    <w:rsid w:val="00E65E37"/>
    <w:rsid w:val="00E70AEC"/>
    <w:rsid w:val="00E86EDB"/>
    <w:rsid w:val="00EA0CDF"/>
    <w:rsid w:val="00EB16F6"/>
    <w:rsid w:val="00EB2A02"/>
    <w:rsid w:val="00EC5421"/>
    <w:rsid w:val="00ED446E"/>
    <w:rsid w:val="00ED72B5"/>
    <w:rsid w:val="00F43954"/>
    <w:rsid w:val="00F53763"/>
    <w:rsid w:val="00F63046"/>
    <w:rsid w:val="00F71B1C"/>
    <w:rsid w:val="00F97A91"/>
    <w:rsid w:val="00FB1A43"/>
    <w:rsid w:val="00FD0CA5"/>
    <w:rsid w:val="00FF3B1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58DD"/>
  <w15:chartTrackingRefBased/>
  <w15:docId w15:val="{555BA404-6B5A-4F99-862F-6CCAE73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fa.psu.edu/new-faculty-orient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vpfa.psu.edu/new-faculty-ori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BB35B-578B-4A36-AFFE-40F65C44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25E5D-EBC4-41A9-BBC6-B3F0BACA6FD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3D32C129-C584-41AB-AB3F-CF27C053F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Wendy J</dc:creator>
  <cp:keywords/>
  <dc:description/>
  <cp:lastModifiedBy>John Delavan</cp:lastModifiedBy>
  <cp:revision>2</cp:revision>
  <dcterms:created xsi:type="dcterms:W3CDTF">2020-10-09T13:20:00Z</dcterms:created>
  <dcterms:modified xsi:type="dcterms:W3CDTF">2020-10-09T13:20:00Z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